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DE5823" w14:textId="02121D8A" w:rsidR="00D8204F" w:rsidRPr="00301EB6" w:rsidRDefault="00D8204F" w:rsidP="00D8204F">
      <w:pPr>
        <w:keepNext/>
        <w:keepLines/>
        <w:spacing w:before="200" w:after="60" w:line="240" w:lineRule="auto"/>
        <w:jc w:val="right"/>
        <w:outlineLvl w:val="2"/>
        <w:rPr>
          <w:rFonts w:ascii="Arial" w:eastAsiaTheme="majorEastAsia" w:hAnsi="Arial" w:cs="Arial"/>
          <w:iCs/>
          <w:sz w:val="18"/>
          <w:szCs w:val="18"/>
          <w:lang w:eastAsia="pl-PL"/>
        </w:rPr>
      </w:pPr>
      <w:bookmarkStart w:id="0" w:name="_Toc40281078"/>
      <w:bookmarkStart w:id="1" w:name="_Toc458753201"/>
      <w:r w:rsidRPr="00301EB6">
        <w:rPr>
          <w:rFonts w:ascii="Arial" w:eastAsiaTheme="majorEastAsia" w:hAnsi="Arial" w:cs="Arial"/>
          <w:b/>
          <w:iCs/>
          <w:sz w:val="18"/>
          <w:szCs w:val="18"/>
          <w:lang w:eastAsia="pl-PL"/>
        </w:rPr>
        <w:t xml:space="preserve">Załącznik nr </w:t>
      </w:r>
      <w:r w:rsidR="003940BB">
        <w:rPr>
          <w:rFonts w:ascii="Arial" w:eastAsiaTheme="majorEastAsia" w:hAnsi="Arial" w:cs="Arial"/>
          <w:b/>
          <w:iCs/>
          <w:sz w:val="18"/>
          <w:szCs w:val="18"/>
          <w:lang w:eastAsia="pl-PL"/>
        </w:rPr>
        <w:t>5</w:t>
      </w:r>
      <w:r w:rsidRPr="00301EB6">
        <w:rPr>
          <w:rFonts w:ascii="Arial" w:eastAsiaTheme="majorEastAsia" w:hAnsi="Arial" w:cs="Arial"/>
          <w:b/>
          <w:iCs/>
          <w:sz w:val="18"/>
          <w:szCs w:val="18"/>
          <w:lang w:eastAsia="pl-PL"/>
        </w:rPr>
        <w:t xml:space="preserve"> </w:t>
      </w:r>
      <w:r w:rsidRPr="00301EB6">
        <w:rPr>
          <w:rFonts w:ascii="Arial" w:eastAsiaTheme="majorEastAsia" w:hAnsi="Arial" w:cs="Arial"/>
          <w:iCs/>
          <w:sz w:val="18"/>
          <w:szCs w:val="18"/>
          <w:lang w:eastAsia="pl-PL"/>
        </w:rPr>
        <w:t xml:space="preserve">do </w:t>
      </w:r>
      <w:bookmarkEnd w:id="0"/>
      <w:r w:rsidRPr="00301EB6">
        <w:rPr>
          <w:rFonts w:ascii="Arial" w:eastAsiaTheme="majorEastAsia" w:hAnsi="Arial" w:cs="Arial"/>
          <w:iCs/>
          <w:sz w:val="18"/>
          <w:szCs w:val="18"/>
          <w:lang w:eastAsia="pl-PL"/>
        </w:rPr>
        <w:t>zapytania ofertowego</w:t>
      </w:r>
    </w:p>
    <w:bookmarkEnd w:id="1"/>
    <w:p w14:paraId="7FE7F640" w14:textId="77777777" w:rsidR="00D8204F" w:rsidRPr="00301EB6" w:rsidRDefault="00D8204F" w:rsidP="00D8204F">
      <w:pPr>
        <w:shd w:val="clear" w:color="auto" w:fill="FFFFFF" w:themeFill="background1"/>
        <w:spacing w:after="0" w:line="240" w:lineRule="auto"/>
        <w:rPr>
          <w:rFonts w:ascii="Arial" w:eastAsia="Times New Roman" w:hAnsi="Arial" w:cs="Arial"/>
          <w:highlight w:val="yellow"/>
          <w:lang w:eastAsia="pl-PL"/>
        </w:rPr>
      </w:pPr>
    </w:p>
    <w:p w14:paraId="188FEB24" w14:textId="77777777" w:rsidR="002A2C50" w:rsidRPr="00301EB6" w:rsidRDefault="002A2C50" w:rsidP="00D8204F">
      <w:pPr>
        <w:shd w:val="clear" w:color="auto" w:fill="FFFFFF" w:themeFill="background1"/>
        <w:spacing w:after="0" w:line="240" w:lineRule="auto"/>
        <w:jc w:val="center"/>
        <w:rPr>
          <w:rFonts w:ascii="Arial" w:eastAsia="Times New Roman" w:hAnsi="Arial" w:cs="Arial"/>
          <w:b/>
          <w:sz w:val="24"/>
          <w:szCs w:val="24"/>
          <w:lang w:eastAsia="pl-PL"/>
        </w:rPr>
      </w:pPr>
    </w:p>
    <w:p w14:paraId="7FFF8607" w14:textId="77777777" w:rsidR="002A2C50" w:rsidRPr="00301EB6" w:rsidRDefault="002A2C50" w:rsidP="00D8204F">
      <w:pPr>
        <w:shd w:val="clear" w:color="auto" w:fill="FFFFFF" w:themeFill="background1"/>
        <w:spacing w:after="0" w:line="240" w:lineRule="auto"/>
        <w:jc w:val="center"/>
        <w:rPr>
          <w:rFonts w:ascii="Arial" w:eastAsia="Times New Roman" w:hAnsi="Arial" w:cs="Arial"/>
          <w:b/>
          <w:sz w:val="24"/>
          <w:szCs w:val="24"/>
          <w:lang w:eastAsia="pl-PL"/>
        </w:rPr>
      </w:pPr>
    </w:p>
    <w:p w14:paraId="00DEF6A8" w14:textId="643C7FCB" w:rsidR="00D8204F" w:rsidRPr="00301EB6" w:rsidRDefault="00D8204F" w:rsidP="00D8204F">
      <w:pPr>
        <w:shd w:val="clear" w:color="auto" w:fill="FFFFFF" w:themeFill="background1"/>
        <w:spacing w:after="0" w:line="240" w:lineRule="auto"/>
        <w:jc w:val="center"/>
        <w:rPr>
          <w:rFonts w:ascii="Arial" w:eastAsia="Times New Roman" w:hAnsi="Arial" w:cs="Arial"/>
          <w:b/>
          <w:sz w:val="24"/>
          <w:szCs w:val="24"/>
          <w:lang w:eastAsia="pl-PL"/>
        </w:rPr>
      </w:pPr>
      <w:r w:rsidRPr="00301EB6">
        <w:rPr>
          <w:rFonts w:ascii="Arial" w:eastAsia="Times New Roman" w:hAnsi="Arial" w:cs="Arial"/>
          <w:b/>
          <w:sz w:val="24"/>
          <w:szCs w:val="24"/>
          <w:lang w:eastAsia="pl-PL"/>
        </w:rPr>
        <w:t>Oświadczenie wykonawcy</w:t>
      </w:r>
    </w:p>
    <w:p w14:paraId="04A932D2" w14:textId="77777777" w:rsidR="00D8204F" w:rsidRPr="00301EB6" w:rsidRDefault="00D8204F" w:rsidP="00D8204F">
      <w:pPr>
        <w:shd w:val="clear" w:color="auto" w:fill="FFFFFF" w:themeFill="background1"/>
        <w:spacing w:after="0" w:line="240" w:lineRule="auto"/>
        <w:jc w:val="center"/>
        <w:rPr>
          <w:rFonts w:ascii="Arial" w:eastAsia="Times New Roman" w:hAnsi="Arial" w:cs="Arial"/>
          <w:b/>
          <w:sz w:val="24"/>
          <w:szCs w:val="24"/>
          <w:lang w:eastAsia="pl-PL"/>
        </w:rPr>
      </w:pPr>
      <w:r w:rsidRPr="00301EB6">
        <w:rPr>
          <w:rFonts w:ascii="Arial" w:eastAsia="Times New Roman" w:hAnsi="Arial" w:cs="Arial"/>
          <w:b/>
          <w:sz w:val="24"/>
          <w:szCs w:val="24"/>
          <w:lang w:eastAsia="pl-PL"/>
        </w:rPr>
        <w:t xml:space="preserve">dotyczące przesłanek wykluczenia z postępowania, </w:t>
      </w:r>
    </w:p>
    <w:p w14:paraId="6A0F6712" w14:textId="77777777" w:rsidR="00D8204F" w:rsidRPr="00301EB6" w:rsidRDefault="00D8204F" w:rsidP="00D8204F">
      <w:pPr>
        <w:shd w:val="clear" w:color="auto" w:fill="FFFFFF" w:themeFill="background1"/>
        <w:spacing w:after="0" w:line="240" w:lineRule="auto"/>
        <w:jc w:val="center"/>
        <w:rPr>
          <w:rFonts w:ascii="Arial" w:eastAsia="Times New Roman" w:hAnsi="Arial" w:cs="Arial"/>
          <w:lang w:eastAsia="pl-PL"/>
        </w:rPr>
      </w:pPr>
    </w:p>
    <w:p w14:paraId="6BF21F7F" w14:textId="77777777" w:rsidR="00D8204F" w:rsidRPr="00301EB6" w:rsidRDefault="00D8204F" w:rsidP="00D8204F">
      <w:pPr>
        <w:shd w:val="clear" w:color="auto" w:fill="FFFFFF" w:themeFill="background1"/>
        <w:spacing w:after="0" w:line="240" w:lineRule="auto"/>
        <w:rPr>
          <w:rFonts w:ascii="Arial" w:eastAsia="Times New Roman" w:hAnsi="Arial" w:cs="Arial"/>
          <w:lang w:eastAsia="pl-PL"/>
        </w:rPr>
      </w:pPr>
    </w:p>
    <w:p w14:paraId="42AF32B0" w14:textId="77777777" w:rsidR="00D8204F" w:rsidRPr="00301EB6" w:rsidRDefault="00D8204F" w:rsidP="00D8204F">
      <w:pPr>
        <w:shd w:val="clear" w:color="auto" w:fill="FFFFFF" w:themeFill="background1"/>
        <w:spacing w:after="0" w:line="240" w:lineRule="auto"/>
        <w:rPr>
          <w:rFonts w:ascii="Arial" w:eastAsia="Times New Roman" w:hAnsi="Arial" w:cs="Arial"/>
          <w:b/>
          <w:lang w:eastAsia="pl-PL"/>
        </w:rPr>
      </w:pPr>
      <w:r w:rsidRPr="00301EB6">
        <w:rPr>
          <w:rFonts w:ascii="Arial" w:eastAsia="Times New Roman" w:hAnsi="Arial" w:cs="Arial"/>
          <w:lang w:eastAsia="pl-PL"/>
        </w:rPr>
        <w:t>My (ja), niżej podpisani(y)</w:t>
      </w:r>
    </w:p>
    <w:p w14:paraId="563864F9" w14:textId="77777777" w:rsidR="00D8204F" w:rsidRPr="00301EB6" w:rsidRDefault="00D8204F" w:rsidP="00D8204F">
      <w:pPr>
        <w:shd w:val="clear" w:color="auto" w:fill="FFFFFF" w:themeFill="background1"/>
        <w:spacing w:after="0" w:line="240" w:lineRule="auto"/>
        <w:rPr>
          <w:rFonts w:ascii="Arial" w:eastAsia="Times New Roman" w:hAnsi="Arial" w:cs="Arial"/>
          <w:lang w:eastAsia="pl-PL"/>
        </w:rPr>
      </w:pPr>
    </w:p>
    <w:p w14:paraId="4C8698E5" w14:textId="77777777" w:rsidR="00D8204F" w:rsidRPr="00301EB6" w:rsidRDefault="00D8204F" w:rsidP="00D8204F">
      <w:pPr>
        <w:shd w:val="clear" w:color="auto" w:fill="FFFFFF" w:themeFill="background1"/>
        <w:spacing w:after="0" w:line="240" w:lineRule="auto"/>
        <w:rPr>
          <w:rFonts w:ascii="Arial" w:eastAsia="Times New Roman" w:hAnsi="Arial" w:cs="Arial"/>
          <w:b/>
          <w:u w:val="single"/>
          <w:lang w:eastAsia="pl-PL"/>
        </w:rPr>
      </w:pPr>
      <w:r w:rsidRPr="00301EB6">
        <w:rPr>
          <w:rFonts w:ascii="Arial" w:eastAsia="Times New Roman" w:hAnsi="Arial" w:cs="Arial"/>
          <w:u w:val="single"/>
          <w:lang w:eastAsia="pl-PL"/>
        </w:rPr>
        <w:t>........................................................................................................................................</w:t>
      </w:r>
    </w:p>
    <w:p w14:paraId="62A46D5E" w14:textId="77777777" w:rsidR="00D8204F" w:rsidRPr="00301EB6" w:rsidRDefault="00D8204F" w:rsidP="00D8204F">
      <w:pPr>
        <w:shd w:val="clear" w:color="auto" w:fill="FFFFFF" w:themeFill="background1"/>
        <w:spacing w:after="0" w:line="240" w:lineRule="auto"/>
        <w:rPr>
          <w:rFonts w:ascii="Arial" w:eastAsia="Times New Roman" w:hAnsi="Arial" w:cs="Arial"/>
          <w:b/>
          <w:lang w:eastAsia="pl-PL"/>
        </w:rPr>
      </w:pPr>
      <w:r w:rsidRPr="00301EB6">
        <w:rPr>
          <w:rFonts w:ascii="Arial" w:eastAsia="Times New Roman" w:hAnsi="Arial" w:cs="Arial"/>
          <w:lang w:eastAsia="pl-PL"/>
        </w:rPr>
        <w:t xml:space="preserve">działając w imieniu i na rzecz: </w:t>
      </w:r>
    </w:p>
    <w:p w14:paraId="5904A9BB" w14:textId="77777777" w:rsidR="00D8204F" w:rsidRPr="00301EB6" w:rsidRDefault="00D8204F" w:rsidP="00D8204F">
      <w:pPr>
        <w:shd w:val="clear" w:color="auto" w:fill="FFFFFF" w:themeFill="background1"/>
        <w:spacing w:after="0" w:line="240" w:lineRule="auto"/>
        <w:rPr>
          <w:rFonts w:ascii="Arial" w:eastAsia="Times New Roman" w:hAnsi="Arial" w:cs="Arial"/>
          <w:lang w:eastAsia="pl-PL"/>
        </w:rPr>
      </w:pPr>
    </w:p>
    <w:p w14:paraId="22F04B12" w14:textId="77777777" w:rsidR="00D8204F" w:rsidRPr="00301EB6" w:rsidRDefault="00D8204F" w:rsidP="00D8204F">
      <w:pPr>
        <w:shd w:val="clear" w:color="auto" w:fill="FFFFFF" w:themeFill="background1"/>
        <w:spacing w:after="0" w:line="240" w:lineRule="auto"/>
        <w:rPr>
          <w:rFonts w:ascii="Arial" w:eastAsia="Times New Roman" w:hAnsi="Arial" w:cs="Arial"/>
          <w:b/>
          <w:u w:val="single"/>
          <w:lang w:eastAsia="pl-PL"/>
        </w:rPr>
      </w:pPr>
      <w:r w:rsidRPr="00301EB6">
        <w:rPr>
          <w:rFonts w:ascii="Arial" w:eastAsia="Times New Roman" w:hAnsi="Arial" w:cs="Arial"/>
          <w:u w:val="single"/>
          <w:lang w:eastAsia="pl-PL"/>
        </w:rPr>
        <w:t>........................................................................................................................................</w:t>
      </w:r>
    </w:p>
    <w:p w14:paraId="777CA6BC" w14:textId="77777777" w:rsidR="00D8204F" w:rsidRPr="00301EB6" w:rsidRDefault="00D8204F" w:rsidP="00D8204F">
      <w:pPr>
        <w:shd w:val="clear" w:color="auto" w:fill="FFFFFF" w:themeFill="background1"/>
        <w:spacing w:after="0" w:line="240" w:lineRule="auto"/>
        <w:rPr>
          <w:rFonts w:ascii="Arial" w:eastAsia="Times New Roman" w:hAnsi="Arial" w:cs="Arial"/>
          <w:b/>
          <w:lang w:eastAsia="pl-PL"/>
        </w:rPr>
      </w:pPr>
      <w:r w:rsidRPr="00301EB6">
        <w:rPr>
          <w:rFonts w:ascii="Arial" w:eastAsia="Times New Roman" w:hAnsi="Arial" w:cs="Arial"/>
          <w:lang w:eastAsia="pl-PL"/>
        </w:rPr>
        <w:t>(pełna nazwa/ firma Wykonawcy)</w:t>
      </w:r>
    </w:p>
    <w:p w14:paraId="04157928" w14:textId="77777777" w:rsidR="00D8204F" w:rsidRPr="00301EB6" w:rsidRDefault="00D8204F" w:rsidP="00D8204F">
      <w:pPr>
        <w:shd w:val="clear" w:color="auto" w:fill="FFFFFF" w:themeFill="background1"/>
        <w:spacing w:after="0" w:line="240" w:lineRule="auto"/>
        <w:rPr>
          <w:rFonts w:ascii="Arial" w:eastAsia="Times New Roman" w:hAnsi="Arial" w:cs="Arial"/>
          <w:lang w:eastAsia="pl-PL"/>
        </w:rPr>
      </w:pPr>
    </w:p>
    <w:p w14:paraId="46D59493" w14:textId="77777777" w:rsidR="00D8204F" w:rsidRPr="00301EB6" w:rsidRDefault="00D8204F" w:rsidP="00D8204F">
      <w:pPr>
        <w:shd w:val="clear" w:color="auto" w:fill="FFFFFF" w:themeFill="background1"/>
        <w:spacing w:after="0" w:line="240" w:lineRule="auto"/>
        <w:rPr>
          <w:rFonts w:ascii="Arial" w:eastAsia="Times New Roman" w:hAnsi="Arial" w:cs="Arial"/>
          <w:b/>
          <w:u w:val="single"/>
          <w:lang w:eastAsia="pl-PL"/>
        </w:rPr>
      </w:pPr>
      <w:r w:rsidRPr="00301EB6">
        <w:rPr>
          <w:rFonts w:ascii="Arial" w:eastAsia="Times New Roman" w:hAnsi="Arial" w:cs="Arial"/>
          <w:u w:val="single"/>
          <w:lang w:eastAsia="pl-PL"/>
        </w:rPr>
        <w:t>.......................................................................................................................................</w:t>
      </w:r>
    </w:p>
    <w:p w14:paraId="0AB1A937" w14:textId="77777777" w:rsidR="00D8204F" w:rsidRPr="00301EB6" w:rsidRDefault="00D8204F" w:rsidP="00D8204F">
      <w:pPr>
        <w:shd w:val="clear" w:color="auto" w:fill="FFFFFF" w:themeFill="background1"/>
        <w:spacing w:after="0" w:line="240" w:lineRule="auto"/>
        <w:rPr>
          <w:rFonts w:ascii="Arial" w:eastAsia="Times New Roman" w:hAnsi="Arial" w:cs="Arial"/>
          <w:lang w:eastAsia="pl-PL"/>
        </w:rPr>
      </w:pPr>
      <w:r w:rsidRPr="00301EB6">
        <w:rPr>
          <w:rFonts w:ascii="Arial" w:eastAsia="Times New Roman" w:hAnsi="Arial" w:cs="Arial"/>
          <w:lang w:eastAsia="pl-PL"/>
        </w:rPr>
        <w:t>(adres, w zależności od podmiotu: NIP/PESEL, KRS/CEiDG)</w:t>
      </w:r>
    </w:p>
    <w:p w14:paraId="5CB56657" w14:textId="77777777" w:rsidR="00D8204F" w:rsidRPr="00301EB6" w:rsidRDefault="00D8204F" w:rsidP="00D8204F">
      <w:pPr>
        <w:shd w:val="clear" w:color="auto" w:fill="FFFFFF" w:themeFill="background1"/>
        <w:spacing w:after="0" w:line="240" w:lineRule="auto"/>
        <w:rPr>
          <w:rFonts w:ascii="Arial" w:eastAsia="Times New Roman" w:hAnsi="Arial" w:cs="Arial"/>
          <w:lang w:eastAsia="pl-PL"/>
        </w:rPr>
      </w:pPr>
    </w:p>
    <w:p w14:paraId="3623FCC2" w14:textId="77777777" w:rsidR="00D8204F" w:rsidRPr="00301EB6" w:rsidRDefault="00D8204F" w:rsidP="00D8204F">
      <w:pPr>
        <w:shd w:val="clear" w:color="auto" w:fill="FFFFFF" w:themeFill="background1"/>
        <w:spacing w:after="0" w:line="240" w:lineRule="auto"/>
        <w:rPr>
          <w:rFonts w:ascii="Arial" w:eastAsia="Times New Roman" w:hAnsi="Arial" w:cs="Arial"/>
          <w:lang w:eastAsia="pl-PL"/>
        </w:rPr>
      </w:pPr>
    </w:p>
    <w:p w14:paraId="1DA4808F" w14:textId="280D521A" w:rsidR="00D8204F" w:rsidRPr="002C4BB1" w:rsidRDefault="00D8204F" w:rsidP="002C4BB1">
      <w:pPr>
        <w:shd w:val="clear" w:color="auto" w:fill="FFFFFF" w:themeFill="background1"/>
        <w:spacing w:after="0" w:line="240" w:lineRule="auto"/>
        <w:jc w:val="both"/>
        <w:rPr>
          <w:rFonts w:ascii="Arial" w:eastAsia="Times New Roman" w:hAnsi="Arial" w:cs="Arial"/>
          <w:i/>
          <w:iCs/>
          <w:lang w:eastAsia="pl-PL"/>
        </w:rPr>
      </w:pPr>
      <w:r w:rsidRPr="00301EB6">
        <w:rPr>
          <w:rFonts w:ascii="Arial" w:eastAsia="Times New Roman" w:hAnsi="Arial" w:cs="Arial"/>
          <w:lang w:eastAsia="pl-PL"/>
        </w:rPr>
        <w:t xml:space="preserve">przystępując do udziału w postępowaniu o zamówienie </w:t>
      </w:r>
      <w:r w:rsidR="002C4BB1" w:rsidRPr="00301EB6">
        <w:rPr>
          <w:rFonts w:ascii="Arial" w:eastAsia="Times New Roman" w:hAnsi="Arial" w:cs="Arial"/>
          <w:lang w:eastAsia="pl-PL"/>
        </w:rPr>
        <w:t xml:space="preserve">publiczne </w:t>
      </w:r>
      <w:r w:rsidR="002C4BB1">
        <w:rPr>
          <w:rFonts w:ascii="Arial" w:eastAsia="Times New Roman" w:hAnsi="Arial" w:cs="Arial"/>
          <w:lang w:eastAsia="pl-PL"/>
        </w:rPr>
        <w:t>dotyczące</w:t>
      </w:r>
      <w:r w:rsidR="00F15A2B">
        <w:rPr>
          <w:rFonts w:ascii="Arial" w:eastAsia="Times New Roman" w:hAnsi="Arial" w:cs="Arial"/>
          <w:lang w:eastAsia="pl-PL"/>
        </w:rPr>
        <w:t xml:space="preserve"> </w:t>
      </w:r>
      <w:r w:rsidR="00F15A2B" w:rsidRPr="00F15A2B">
        <w:rPr>
          <w:rFonts w:ascii="Arial" w:eastAsia="Times New Roman" w:hAnsi="Arial" w:cs="Arial"/>
          <w:lang w:eastAsia="pl-PL"/>
        </w:rPr>
        <w:t>świadczeni</w:t>
      </w:r>
      <w:r w:rsidR="00F15A2B">
        <w:rPr>
          <w:rFonts w:ascii="Arial" w:eastAsia="Times New Roman" w:hAnsi="Arial" w:cs="Arial"/>
          <w:lang w:eastAsia="pl-PL"/>
        </w:rPr>
        <w:t>a</w:t>
      </w:r>
      <w:r w:rsidR="00F15A2B" w:rsidRPr="00F15A2B">
        <w:rPr>
          <w:rFonts w:ascii="Arial" w:eastAsia="Times New Roman" w:hAnsi="Arial" w:cs="Arial"/>
          <w:lang w:eastAsia="pl-PL"/>
        </w:rPr>
        <w:t xml:space="preserve"> usług </w:t>
      </w:r>
      <w:r w:rsidR="002C4BB1" w:rsidRPr="002C4BB1">
        <w:rPr>
          <w:rFonts w:ascii="Arial" w:eastAsia="Times New Roman" w:hAnsi="Arial" w:cs="Arial"/>
          <w:i/>
          <w:iCs/>
          <w:lang w:eastAsia="pl-PL"/>
        </w:rPr>
        <w:t>„Poczty firmowej” polegające na odbiorze przesyłek pocztowych z 15 Biur Powiatowych i Małopolskiego Oddziału Regionalnego Agencji Restrukturyzacji i Modernizacji Rolnictwa w woj. małopolskim oraz ich dostarczanie do określonych Urzędów Pocztowych</w:t>
      </w:r>
      <w:r w:rsidR="002C4BB1">
        <w:rPr>
          <w:rFonts w:ascii="Arial" w:eastAsia="Times New Roman" w:hAnsi="Arial" w:cs="Arial"/>
          <w:i/>
          <w:iCs/>
          <w:lang w:eastAsia="pl-PL"/>
        </w:rPr>
        <w:t>”</w:t>
      </w:r>
      <w:r w:rsidR="002C4BB1" w:rsidRPr="002C4BB1">
        <w:rPr>
          <w:rFonts w:ascii="Arial" w:eastAsia="Times New Roman" w:hAnsi="Arial" w:cs="Arial"/>
          <w:i/>
          <w:iCs/>
          <w:lang w:eastAsia="pl-PL"/>
        </w:rPr>
        <w:t>.</w:t>
      </w:r>
    </w:p>
    <w:p w14:paraId="4AE4BEDF" w14:textId="7F316A8E" w:rsidR="00D8204F" w:rsidRPr="002C4BB1" w:rsidRDefault="00D8204F" w:rsidP="00D8204F">
      <w:pPr>
        <w:shd w:val="clear" w:color="auto" w:fill="FFFFFF" w:themeFill="background1"/>
        <w:spacing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2C4BB1">
        <w:rPr>
          <w:rFonts w:ascii="Arial" w:eastAsia="Times New Roman" w:hAnsi="Arial" w:cs="Arial"/>
          <w:lang w:eastAsia="pl-PL"/>
        </w:rPr>
        <w:t>znak:</w:t>
      </w:r>
      <w:r w:rsidRPr="002C4BB1">
        <w:rPr>
          <w:rFonts w:ascii="Arial" w:eastAsia="Times New Roman" w:hAnsi="Arial" w:cs="Arial"/>
          <w:b/>
          <w:bCs/>
          <w:lang w:eastAsia="pl-PL"/>
        </w:rPr>
        <w:t xml:space="preserve"> BOR06.230</w:t>
      </w:r>
      <w:r w:rsidR="002C4BB1" w:rsidRPr="002C4BB1">
        <w:rPr>
          <w:rFonts w:ascii="Arial" w:eastAsia="Times New Roman" w:hAnsi="Arial" w:cs="Arial"/>
          <w:b/>
          <w:bCs/>
          <w:lang w:eastAsia="pl-PL"/>
        </w:rPr>
        <w:t>5.32.</w:t>
      </w:r>
      <w:r w:rsidRPr="002C4BB1">
        <w:rPr>
          <w:rFonts w:ascii="Arial" w:eastAsia="Times New Roman" w:hAnsi="Arial" w:cs="Arial"/>
          <w:b/>
          <w:bCs/>
          <w:lang w:eastAsia="pl-PL"/>
        </w:rPr>
        <w:t>202</w:t>
      </w:r>
      <w:r w:rsidR="004B2D65" w:rsidRPr="002C4BB1">
        <w:rPr>
          <w:rFonts w:ascii="Arial" w:eastAsia="Times New Roman" w:hAnsi="Arial" w:cs="Arial"/>
          <w:b/>
          <w:bCs/>
          <w:lang w:eastAsia="pl-PL"/>
        </w:rPr>
        <w:t>5</w:t>
      </w:r>
      <w:r w:rsidRPr="002C4BB1">
        <w:rPr>
          <w:rFonts w:ascii="Arial" w:eastAsia="Times New Roman" w:hAnsi="Arial" w:cs="Arial"/>
          <w:lang w:eastAsia="pl-PL"/>
        </w:rPr>
        <w:t>, prowadzonego przez Małopolski Oddział Regionalny Agencji Restrukturyzacji i Modernizacji Rolnictwa („Zamawiającego”)</w:t>
      </w:r>
      <w:r w:rsidRPr="00301EB6">
        <w:rPr>
          <w:rFonts w:ascii="Arial" w:eastAsia="Times New Roman" w:hAnsi="Arial" w:cs="Arial"/>
          <w:lang w:eastAsia="pl-PL"/>
        </w:rPr>
        <w:t xml:space="preserve"> </w:t>
      </w:r>
      <w:r w:rsidRPr="002C4BB1">
        <w:rPr>
          <w:rFonts w:ascii="Arial" w:eastAsia="Times New Roman" w:hAnsi="Arial" w:cs="Arial"/>
          <w:lang w:eastAsia="pl-PL"/>
        </w:rPr>
        <w:t>oświadczam/y,</w:t>
      </w:r>
      <w:r w:rsidRPr="00301EB6">
        <w:rPr>
          <w:rFonts w:ascii="Arial" w:eastAsia="Times New Roman" w:hAnsi="Arial" w:cs="Arial"/>
          <w:lang w:eastAsia="pl-PL"/>
        </w:rPr>
        <w:t xml:space="preserve"> że nie podlegam/y wykluczeniu na podstawie ustawy z dnia 13 kwietnia 2022 r. o szczególnych rozwiązaniach w zakresie przeciwdziałania wspieraniu agresji na Ukrainę oraz służących ochronie bezpieczeństwa narodowego (</w:t>
      </w:r>
      <w:r w:rsidRPr="002C4BB1">
        <w:rPr>
          <w:rFonts w:ascii="Arial" w:eastAsia="Times New Roman" w:hAnsi="Arial" w:cs="Arial"/>
          <w:lang w:eastAsia="pl-PL"/>
        </w:rPr>
        <w:t>Dz. U. z 202</w:t>
      </w:r>
      <w:r w:rsidR="007C4BF5" w:rsidRPr="002C4BB1">
        <w:rPr>
          <w:rFonts w:ascii="Arial" w:eastAsia="Times New Roman" w:hAnsi="Arial" w:cs="Arial"/>
          <w:lang w:eastAsia="pl-PL"/>
        </w:rPr>
        <w:t>4</w:t>
      </w:r>
      <w:r w:rsidRPr="002C4BB1">
        <w:rPr>
          <w:rFonts w:ascii="Arial" w:eastAsia="Times New Roman" w:hAnsi="Arial" w:cs="Arial"/>
          <w:lang w:eastAsia="pl-PL"/>
        </w:rPr>
        <w:t xml:space="preserve"> r., poz. </w:t>
      </w:r>
      <w:r w:rsidR="007C4BF5" w:rsidRPr="002C4BB1">
        <w:rPr>
          <w:rFonts w:ascii="Arial" w:eastAsia="Times New Roman" w:hAnsi="Arial" w:cs="Arial"/>
          <w:lang w:eastAsia="pl-PL"/>
        </w:rPr>
        <w:t>507</w:t>
      </w:r>
      <w:r w:rsidRPr="002C4BB1">
        <w:rPr>
          <w:rFonts w:ascii="Arial" w:eastAsia="Times New Roman" w:hAnsi="Arial" w:cs="Arial"/>
          <w:lang w:eastAsia="pl-PL"/>
        </w:rPr>
        <w:t>)</w:t>
      </w:r>
      <w:r w:rsidRPr="00301EB6">
        <w:rPr>
          <w:rFonts w:ascii="Arial" w:eastAsia="Times New Roman" w:hAnsi="Arial" w:cs="Arial"/>
          <w:lang w:eastAsia="pl-PL"/>
        </w:rPr>
        <w:t xml:space="preserve"> – dalej „</w:t>
      </w:r>
      <w:r w:rsidRPr="002C4BB1">
        <w:rPr>
          <w:rFonts w:ascii="Arial" w:eastAsia="Times New Roman" w:hAnsi="Arial" w:cs="Arial"/>
          <w:lang w:eastAsia="pl-PL"/>
        </w:rPr>
        <w:t>Ustawa</w:t>
      </w:r>
      <w:r w:rsidRPr="00301EB6">
        <w:rPr>
          <w:rFonts w:ascii="Arial" w:eastAsia="Times New Roman" w:hAnsi="Arial" w:cs="Arial"/>
          <w:lang w:eastAsia="pl-PL"/>
        </w:rPr>
        <w:t>”.</w:t>
      </w:r>
      <w:r w:rsidRPr="002C4BB1">
        <w:rPr>
          <w:rFonts w:ascii="Arial" w:eastAsia="Times New Roman" w:hAnsi="Arial" w:cs="Arial"/>
          <w:lang w:eastAsia="pl-PL"/>
        </w:rPr>
        <w:t xml:space="preserve"> </w:t>
      </w:r>
    </w:p>
    <w:p w14:paraId="447B5172" w14:textId="77777777" w:rsidR="00D8204F" w:rsidRPr="00301EB6" w:rsidRDefault="00D8204F" w:rsidP="00D8204F">
      <w:pPr>
        <w:spacing w:after="0" w:line="240" w:lineRule="auto"/>
        <w:ind w:left="780"/>
        <w:contextualSpacing/>
        <w:jc w:val="both"/>
        <w:rPr>
          <w:rFonts w:ascii="Arial" w:eastAsia="Times New Roman" w:hAnsi="Arial" w:cs="Arial"/>
          <w:bCs/>
          <w:lang w:eastAsia="pl-PL"/>
        </w:rPr>
      </w:pPr>
    </w:p>
    <w:p w14:paraId="49F0537C" w14:textId="77777777" w:rsidR="00D8204F" w:rsidRPr="00301EB6" w:rsidRDefault="00D8204F" w:rsidP="00D8204F">
      <w:pPr>
        <w:shd w:val="clear" w:color="auto" w:fill="FFFFFF" w:themeFill="background1"/>
        <w:spacing w:after="0" w:line="240" w:lineRule="auto"/>
        <w:jc w:val="both"/>
        <w:rPr>
          <w:rFonts w:ascii="Arial" w:eastAsia="Times New Roman" w:hAnsi="Arial" w:cs="Arial"/>
          <w:iCs/>
          <w:sz w:val="18"/>
          <w:szCs w:val="18"/>
          <w:lang w:eastAsia="pl-PL"/>
        </w:rPr>
      </w:pPr>
      <w:r w:rsidRPr="00301EB6">
        <w:rPr>
          <w:rFonts w:ascii="Arial" w:eastAsia="Times New Roman" w:hAnsi="Arial" w:cs="Arial"/>
          <w:iCs/>
          <w:sz w:val="18"/>
          <w:szCs w:val="18"/>
          <w:lang w:eastAsia="pl-PL"/>
        </w:rPr>
        <w:t xml:space="preserve">Wykonawca winien dołączyć także </w:t>
      </w:r>
      <w:r w:rsidRPr="00301EB6">
        <w:rPr>
          <w:rFonts w:ascii="Arial" w:eastAsia="Times New Roman" w:hAnsi="Arial" w:cs="Arial"/>
          <w:bCs/>
          <w:iCs/>
          <w:sz w:val="18"/>
          <w:szCs w:val="18"/>
          <w:lang w:eastAsia="pl-PL"/>
        </w:rPr>
        <w:t>oświadczenie podmiotu udostępniającego zasoby</w:t>
      </w:r>
      <w:r w:rsidRPr="00301EB6">
        <w:rPr>
          <w:rFonts w:ascii="Arial" w:eastAsia="Times New Roman" w:hAnsi="Arial" w:cs="Arial"/>
          <w:iCs/>
          <w:sz w:val="18"/>
          <w:szCs w:val="18"/>
          <w:lang w:eastAsia="pl-PL"/>
        </w:rPr>
        <w:t>, potwierdzające brak podstaw do wykluczenia tego podmiotu oraz spełnianie warunków udziału w postępowaniu w zakresie, w jakim wykonawca powołuje się na jego zasoby.</w:t>
      </w:r>
    </w:p>
    <w:p w14:paraId="58E7E3B1" w14:textId="77777777" w:rsidR="00BD0262" w:rsidRDefault="00BD0262" w:rsidP="000C4237">
      <w:pPr>
        <w:spacing w:after="0" w:line="240" w:lineRule="auto"/>
        <w:jc w:val="both"/>
        <w:rPr>
          <w:rFonts w:ascii="Times New Roman" w:hAnsi="Times New Roman"/>
          <w:b/>
          <w:sz w:val="20"/>
          <w:szCs w:val="20"/>
        </w:rPr>
      </w:pPr>
    </w:p>
    <w:p w14:paraId="2F426680" w14:textId="77777777" w:rsidR="00BD0262" w:rsidRDefault="00BD0262" w:rsidP="000C4237">
      <w:pPr>
        <w:spacing w:after="0" w:line="240" w:lineRule="auto"/>
        <w:jc w:val="both"/>
        <w:rPr>
          <w:rFonts w:ascii="Times New Roman" w:hAnsi="Times New Roman"/>
          <w:b/>
          <w:sz w:val="20"/>
          <w:szCs w:val="20"/>
        </w:rPr>
      </w:pPr>
    </w:p>
    <w:p w14:paraId="6F4ED0F1" w14:textId="77777777" w:rsidR="00BD0262" w:rsidRDefault="00BD0262" w:rsidP="000C4237">
      <w:pPr>
        <w:spacing w:after="0" w:line="240" w:lineRule="auto"/>
        <w:jc w:val="both"/>
        <w:rPr>
          <w:rFonts w:ascii="Times New Roman" w:hAnsi="Times New Roman"/>
          <w:b/>
          <w:sz w:val="20"/>
          <w:szCs w:val="20"/>
        </w:rPr>
      </w:pPr>
    </w:p>
    <w:p w14:paraId="08B84E59" w14:textId="77777777" w:rsidR="00BD0262" w:rsidRDefault="00BD0262" w:rsidP="000C4237">
      <w:pPr>
        <w:spacing w:after="0" w:line="240" w:lineRule="auto"/>
        <w:jc w:val="both"/>
        <w:rPr>
          <w:rFonts w:ascii="Times New Roman" w:hAnsi="Times New Roman"/>
          <w:b/>
          <w:sz w:val="20"/>
          <w:szCs w:val="20"/>
        </w:rPr>
      </w:pPr>
    </w:p>
    <w:p w14:paraId="6C148773" w14:textId="77777777" w:rsidR="00BD0262" w:rsidRDefault="00BD0262" w:rsidP="000C4237">
      <w:pPr>
        <w:spacing w:after="0" w:line="240" w:lineRule="auto"/>
        <w:jc w:val="both"/>
        <w:rPr>
          <w:rFonts w:ascii="Times New Roman" w:hAnsi="Times New Roman"/>
          <w:b/>
          <w:sz w:val="20"/>
          <w:szCs w:val="20"/>
        </w:rPr>
      </w:pPr>
    </w:p>
    <w:p w14:paraId="2A82ED5B" w14:textId="77777777" w:rsidR="00BD0262" w:rsidRDefault="00BD0262" w:rsidP="000C4237">
      <w:pPr>
        <w:spacing w:after="0" w:line="240" w:lineRule="auto"/>
        <w:jc w:val="both"/>
        <w:rPr>
          <w:rFonts w:ascii="Times New Roman" w:hAnsi="Times New Roman"/>
          <w:b/>
          <w:sz w:val="20"/>
          <w:szCs w:val="20"/>
        </w:rPr>
      </w:pPr>
    </w:p>
    <w:p w14:paraId="481D7A95" w14:textId="65B1ACF1" w:rsidR="00967652" w:rsidRPr="00301EB6" w:rsidRDefault="00BD0262" w:rsidP="00BD0262">
      <w:pPr>
        <w:spacing w:after="0" w:line="240" w:lineRule="auto"/>
        <w:ind w:left="4956" w:firstLine="708"/>
        <w:jc w:val="both"/>
        <w:rPr>
          <w:rFonts w:ascii="Times New Roman" w:eastAsia="Times New Roman" w:hAnsi="Times New Roman" w:cs="Times New Roman"/>
          <w:sz w:val="16"/>
          <w:szCs w:val="16"/>
          <w:lang w:eastAsia="pl-PL"/>
        </w:rPr>
      </w:pPr>
      <w:r w:rsidRPr="002367D2">
        <w:rPr>
          <w:rFonts w:ascii="Times New Roman" w:hAnsi="Times New Roman"/>
          <w:b/>
          <w:sz w:val="20"/>
          <w:szCs w:val="20"/>
        </w:rPr>
        <w:t>………………………………………</w:t>
      </w:r>
      <w:r w:rsidRPr="002367D2">
        <w:rPr>
          <w:rFonts w:ascii="Times New Roman" w:hAnsi="Times New Roman"/>
          <w:sz w:val="20"/>
          <w:szCs w:val="20"/>
        </w:rPr>
        <w:br/>
      </w:r>
      <w:r w:rsidRPr="002367D2">
        <w:rPr>
          <w:rFonts w:ascii="Times New Roman" w:hAnsi="Times New Roman"/>
          <w:sz w:val="20"/>
          <w:szCs w:val="20"/>
        </w:rPr>
        <w:tab/>
      </w:r>
      <w:r w:rsidRPr="002367D2">
        <w:rPr>
          <w:rFonts w:ascii="Times New Roman" w:hAnsi="Times New Roman"/>
          <w:sz w:val="20"/>
          <w:szCs w:val="20"/>
        </w:rPr>
        <w:tab/>
      </w:r>
      <w:r>
        <w:rPr>
          <w:rFonts w:ascii="Times New Roman" w:hAnsi="Times New Roman"/>
          <w:sz w:val="20"/>
          <w:szCs w:val="20"/>
        </w:rPr>
        <w:t xml:space="preserve">data i </w:t>
      </w:r>
      <w:r w:rsidRPr="002367D2">
        <w:rPr>
          <w:rFonts w:ascii="Times New Roman" w:hAnsi="Times New Roman"/>
          <w:sz w:val="20"/>
          <w:szCs w:val="20"/>
        </w:rPr>
        <w:t>podpis</w:t>
      </w:r>
    </w:p>
    <w:sectPr w:rsidR="00967652" w:rsidRPr="00301EB6" w:rsidSect="00D83866">
      <w:headerReference w:type="default" r:id="rId8"/>
      <w:footerReference w:type="default" r:id="rId9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C3FBC4" w14:textId="77777777" w:rsidR="00D6267A" w:rsidRDefault="00D6267A" w:rsidP="00F50576">
      <w:pPr>
        <w:spacing w:after="0" w:line="240" w:lineRule="auto"/>
      </w:pPr>
      <w:r>
        <w:separator/>
      </w:r>
    </w:p>
  </w:endnote>
  <w:endnote w:type="continuationSeparator" w:id="0">
    <w:p w14:paraId="77D01449" w14:textId="77777777" w:rsidR="00D6267A" w:rsidRDefault="00D6267A" w:rsidP="00F505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BakerSignet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D9F8E2" w14:textId="302FCC75" w:rsidR="00F50576" w:rsidRPr="00F50576" w:rsidRDefault="00870DFE" w:rsidP="00F50576">
    <w:pPr>
      <w:tabs>
        <w:tab w:val="center" w:pos="4703"/>
        <w:tab w:val="right" w:pos="9406"/>
      </w:tabs>
      <w:spacing w:after="0" w:line="200" w:lineRule="exact"/>
      <w:rPr>
        <w:rFonts w:ascii="Times New Roman" w:eastAsia="Times New Roman" w:hAnsi="Times New Roman" w:cs="Times New Roman"/>
        <w:color w:val="808080"/>
        <w:sz w:val="20"/>
        <w:szCs w:val="20"/>
        <w:u w:val="single"/>
        <w:lang w:eastAsia="pl-PL"/>
      </w:rPr>
    </w:pPr>
    <w:r>
      <w:rPr>
        <w:noProof/>
      </w:rPr>
      <mc:AlternateContent>
        <mc:Choice Requires="wps">
          <w:drawing>
            <wp:anchor distT="45720" distB="45720" distL="114300" distR="114300" simplePos="0" relativeHeight="251671552" behindDoc="1" locked="0" layoutInCell="1" allowOverlap="1" wp14:anchorId="07D91696" wp14:editId="62609200">
              <wp:simplePos x="0" y="0"/>
              <wp:positionH relativeFrom="column">
                <wp:posOffset>3977640</wp:posOffset>
              </wp:positionH>
              <wp:positionV relativeFrom="paragraph">
                <wp:posOffset>22860</wp:posOffset>
              </wp:positionV>
              <wp:extent cx="2833370" cy="264160"/>
              <wp:effectExtent l="0" t="0" r="0" b="2540"/>
              <wp:wrapThrough wrapText="bothSides">
                <wp:wrapPolygon edited="0">
                  <wp:start x="436" y="0"/>
                  <wp:lineTo x="436" y="20250"/>
                  <wp:lineTo x="21058" y="20250"/>
                  <wp:lineTo x="21058" y="0"/>
                  <wp:lineTo x="436" y="0"/>
                </wp:wrapPolygon>
              </wp:wrapThrough>
              <wp:docPr id="4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33370" cy="2641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36877F2" w14:textId="77777777" w:rsidR="00870DFE" w:rsidRPr="00CF3256" w:rsidRDefault="00870DFE" w:rsidP="00870DFE">
                          <w:pPr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</w:pPr>
                          <w:r w:rsidRPr="00CF3256">
                            <w:rPr>
                              <w:rStyle w:val="Pogrubienie"/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 xml:space="preserve">e-Doręczenia: </w:t>
                          </w:r>
                          <w:r w:rsidRPr="00CF3256"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>AE:PL-18131-61122-FJVBB-33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7D91696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313.2pt;margin-top:1.8pt;width:223.1pt;height:20.8pt;z-index:-2516449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" filled="f" stroked="f">
              <v:textbox>
                <w:txbxContent>
                  <w:p w14:paraId="136877F2" w14:textId="77777777" w:rsidR="00870DFE" w:rsidRPr="00CF3256" w:rsidRDefault="00870DFE" w:rsidP="00870DFE">
                    <w:pPr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</w:pPr>
                    <w:r w:rsidRPr="00CF3256">
                      <w:rPr>
                        <w:rStyle w:val="Pogrubienie"/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 xml:space="preserve">e-Doręczenia: </w:t>
                    </w:r>
                    <w:r w:rsidRPr="00CF3256"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>AE:PL-18131-61122-FJVBB-33</w:t>
                    </w:r>
                  </w:p>
                </w:txbxContent>
              </v:textbox>
              <w10:wrap type="through"/>
            </v:shape>
          </w:pict>
        </mc:Fallback>
      </mc:AlternateContent>
    </w:r>
    <w:r w:rsidRPr="000044CC">
      <w:rPr>
        <w:noProof/>
      </w:rPr>
      <w:drawing>
        <wp:anchor distT="0" distB="0" distL="114300" distR="114300" simplePos="0" relativeHeight="251669504" behindDoc="1" locked="0" layoutInCell="1" allowOverlap="1" wp14:anchorId="35B2B723" wp14:editId="011DA7D3">
          <wp:simplePos x="0" y="0"/>
          <wp:positionH relativeFrom="margin">
            <wp:posOffset>-358140</wp:posOffset>
          </wp:positionH>
          <wp:positionV relativeFrom="paragraph">
            <wp:posOffset>104140</wp:posOffset>
          </wp:positionV>
          <wp:extent cx="7848600" cy="598170"/>
          <wp:effectExtent l="0" t="0" r="0" b="0"/>
          <wp:wrapNone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48600" cy="5981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02DB09F" w14:textId="3C94B6A6" w:rsidR="00F50576" w:rsidRPr="00F50576" w:rsidRDefault="00F50576" w:rsidP="00F50576">
    <w:pPr>
      <w:tabs>
        <w:tab w:val="left" w:pos="1875"/>
        <w:tab w:val="center" w:pos="4703"/>
        <w:tab w:val="right" w:pos="9406"/>
      </w:tabs>
      <w:spacing w:after="0" w:line="240" w:lineRule="auto"/>
      <w:rPr>
        <w:rFonts w:ascii="BakerSignet BT" w:eastAsia="Times New Roman" w:hAnsi="BakerSignet BT" w:cs="Times New Roman"/>
        <w:noProof/>
        <w:sz w:val="28"/>
        <w:szCs w:val="28"/>
        <w:lang w:eastAsia="pl-PL"/>
      </w:rPr>
    </w:pPr>
    <w:r w:rsidRPr="00F50576">
      <w:rPr>
        <w:rFonts w:ascii="BakerSignet BT" w:eastAsia="Times New Roman" w:hAnsi="BakerSignet BT" w:cs="Times New Roman"/>
        <w:noProof/>
        <w:sz w:val="28"/>
        <w:szCs w:val="28"/>
        <w:lang w:eastAsia="pl-PL"/>
      </w:rPr>
      <w:tab/>
    </w:r>
  </w:p>
  <w:p w14:paraId="03DD9849" w14:textId="77777777" w:rsidR="00F50576" w:rsidRPr="00F50576" w:rsidRDefault="00F50576" w:rsidP="00F5057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79D3E9" w14:textId="77777777" w:rsidR="00D6267A" w:rsidRDefault="00D6267A" w:rsidP="00F50576">
      <w:pPr>
        <w:spacing w:after="0" w:line="240" w:lineRule="auto"/>
      </w:pPr>
      <w:r>
        <w:separator/>
      </w:r>
    </w:p>
  </w:footnote>
  <w:footnote w:type="continuationSeparator" w:id="0">
    <w:p w14:paraId="427DEB8A" w14:textId="77777777" w:rsidR="00D6267A" w:rsidRDefault="00D6267A" w:rsidP="00F5057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A7065D" w14:textId="04B8E0BE" w:rsidR="00F50576" w:rsidRDefault="00870DFE" w:rsidP="008866BE">
    <w:pPr>
      <w:tabs>
        <w:tab w:val="left" w:pos="5010"/>
      </w:tabs>
      <w:spacing w:after="0" w:line="240" w:lineRule="auto"/>
      <w:rPr>
        <w:rFonts w:ascii="BakerSignet BT" w:eastAsia="Times New Roman" w:hAnsi="BakerSignet BT" w:cs="Times New Roman"/>
        <w:noProof/>
        <w:sz w:val="28"/>
        <w:szCs w:val="28"/>
        <w:lang w:eastAsia="pl-PL"/>
      </w:rPr>
    </w:pPr>
    <w:r>
      <w:rPr>
        <w:noProof/>
      </w:rPr>
      <w:drawing>
        <wp:anchor distT="0" distB="0" distL="114300" distR="114300" simplePos="0" relativeHeight="251667456" behindDoc="0" locked="0" layoutInCell="1" allowOverlap="1" wp14:anchorId="43929531" wp14:editId="1BC04BC1">
          <wp:simplePos x="0" y="0"/>
          <wp:positionH relativeFrom="column">
            <wp:posOffset>-167640</wp:posOffset>
          </wp:positionH>
          <wp:positionV relativeFrom="paragraph">
            <wp:posOffset>-335915</wp:posOffset>
          </wp:positionV>
          <wp:extent cx="7101393" cy="818950"/>
          <wp:effectExtent l="0" t="0" r="4445" b="635"/>
          <wp:wrapNone/>
          <wp:docPr id="14" name="Obraz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Obraz 1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01393" cy="818950"/>
                  </a:xfrm>
                  <a:prstGeom prst="rect">
                    <a:avLst/>
                  </a:prstGeom>
                  <a:effectLst>
                    <a:glow>
                      <a:schemeClr val="accent1"/>
                    </a:glow>
                  </a:effec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50576" w:rsidRPr="00F50576">
      <w:rPr>
        <w:rFonts w:ascii="Times New Roman" w:eastAsia="Times New Roman" w:hAnsi="Times New Roman" w:cs="Times New Roman"/>
        <w:noProof/>
        <w:sz w:val="20"/>
        <w:szCs w:val="20"/>
        <w:lang w:eastAsia="pl-PL"/>
      </w:rPr>
      <w:tab/>
    </w:r>
    <w:r w:rsidR="00F50576" w:rsidRPr="00F50576">
      <w:rPr>
        <w:rFonts w:ascii="Times New Roman" w:eastAsia="Times New Roman" w:hAnsi="Times New Roman" w:cs="Times New Roman"/>
        <w:noProof/>
        <w:sz w:val="20"/>
        <w:szCs w:val="20"/>
        <w:lang w:eastAsia="pl-PL"/>
      </w:rPr>
      <w:tab/>
    </w:r>
    <w:r w:rsidR="00F50576" w:rsidRPr="00F50576">
      <w:rPr>
        <w:rFonts w:ascii="Times New Roman" w:eastAsia="Times New Roman" w:hAnsi="Times New Roman" w:cs="Times New Roman"/>
        <w:noProof/>
        <w:sz w:val="20"/>
        <w:szCs w:val="20"/>
        <w:lang w:eastAsia="pl-PL"/>
      </w:rPr>
      <w:tab/>
    </w:r>
    <w:r w:rsidR="00F50576" w:rsidRPr="00F50576">
      <w:rPr>
        <w:rFonts w:ascii="Times New Roman" w:eastAsia="Times New Roman" w:hAnsi="Times New Roman" w:cs="Times New Roman"/>
        <w:noProof/>
        <w:sz w:val="20"/>
        <w:szCs w:val="20"/>
        <w:lang w:eastAsia="pl-PL"/>
      </w:rPr>
      <w:tab/>
    </w:r>
    <w:r w:rsidR="00F50576" w:rsidRPr="00F50576">
      <w:rPr>
        <w:rFonts w:ascii="BakerSignet BT" w:eastAsia="Times New Roman" w:hAnsi="BakerSignet BT" w:cs="Times New Roman"/>
        <w:noProof/>
        <w:sz w:val="28"/>
        <w:szCs w:val="28"/>
        <w:lang w:eastAsia="pl-PL"/>
      </w:rPr>
      <w:tab/>
    </w:r>
    <w:r w:rsidR="00F50576" w:rsidRPr="00F50576">
      <w:rPr>
        <w:rFonts w:ascii="BakerSignet BT" w:eastAsia="Times New Roman" w:hAnsi="BakerSignet BT" w:cs="Times New Roman"/>
        <w:noProof/>
        <w:sz w:val="28"/>
        <w:szCs w:val="28"/>
        <w:lang w:eastAsia="pl-PL"/>
      </w:rPr>
      <w:tab/>
    </w:r>
    <w:r w:rsidR="00F50576" w:rsidRPr="00F50576">
      <w:rPr>
        <w:rFonts w:ascii="BakerSignet BT" w:eastAsia="Times New Roman" w:hAnsi="BakerSignet BT" w:cs="Times New Roman"/>
        <w:noProof/>
        <w:sz w:val="28"/>
        <w:szCs w:val="28"/>
        <w:lang w:eastAsia="pl-PL"/>
      </w:rPr>
      <w:tab/>
    </w:r>
    <w:r w:rsidR="00F50576" w:rsidRPr="00F50576">
      <w:rPr>
        <w:rFonts w:ascii="BakerSignet BT" w:eastAsia="Times New Roman" w:hAnsi="BakerSignet BT" w:cs="Times New Roman"/>
        <w:noProof/>
        <w:sz w:val="28"/>
        <w:szCs w:val="28"/>
        <w:lang w:eastAsia="pl-PL"/>
      </w:rPr>
      <w:tab/>
    </w:r>
    <w:r w:rsidR="00F50576" w:rsidRPr="00F50576">
      <w:rPr>
        <w:rFonts w:ascii="BakerSignet BT" w:eastAsia="Times New Roman" w:hAnsi="BakerSignet BT" w:cs="Times New Roman"/>
        <w:noProof/>
        <w:sz w:val="28"/>
        <w:szCs w:val="28"/>
        <w:lang w:eastAsia="pl-PL"/>
      </w:rPr>
      <w:tab/>
    </w:r>
  </w:p>
  <w:p w14:paraId="03AC0304" w14:textId="77777777" w:rsidR="000A19A7" w:rsidRPr="008866BE" w:rsidRDefault="000A19A7" w:rsidP="008866BE">
    <w:pPr>
      <w:tabs>
        <w:tab w:val="left" w:pos="5010"/>
      </w:tabs>
      <w:spacing w:after="0" w:line="240" w:lineRule="auto"/>
      <w:rPr>
        <w:rFonts w:ascii="Times New Roman" w:eastAsia="Times New Roman" w:hAnsi="Times New Roman" w:cs="Times New Roman"/>
        <w:noProof/>
        <w:sz w:val="20"/>
        <w:szCs w:val="20"/>
        <w:lang w:eastAsia="pl-PL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8D6900"/>
    <w:multiLevelType w:val="hybridMultilevel"/>
    <w:tmpl w:val="84F645B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03D36A8"/>
    <w:multiLevelType w:val="hybridMultilevel"/>
    <w:tmpl w:val="E8582F42"/>
    <w:lvl w:ilvl="0" w:tplc="80B049B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000000"/>
      </w:rPr>
    </w:lvl>
    <w:lvl w:ilvl="1" w:tplc="9B266984">
      <w:numFmt w:val="none"/>
      <w:lvlText w:val=""/>
      <w:lvlJc w:val="left"/>
      <w:pPr>
        <w:tabs>
          <w:tab w:val="num" w:pos="360"/>
        </w:tabs>
      </w:pPr>
    </w:lvl>
    <w:lvl w:ilvl="2" w:tplc="4C1E6946">
      <w:numFmt w:val="none"/>
      <w:lvlText w:val=""/>
      <w:lvlJc w:val="left"/>
      <w:pPr>
        <w:tabs>
          <w:tab w:val="num" w:pos="360"/>
        </w:tabs>
      </w:pPr>
    </w:lvl>
    <w:lvl w:ilvl="3" w:tplc="24204548">
      <w:numFmt w:val="none"/>
      <w:lvlText w:val=""/>
      <w:lvlJc w:val="left"/>
      <w:pPr>
        <w:tabs>
          <w:tab w:val="num" w:pos="360"/>
        </w:tabs>
      </w:pPr>
    </w:lvl>
    <w:lvl w:ilvl="4" w:tplc="2938D12A">
      <w:numFmt w:val="none"/>
      <w:lvlText w:val=""/>
      <w:lvlJc w:val="left"/>
      <w:pPr>
        <w:tabs>
          <w:tab w:val="num" w:pos="360"/>
        </w:tabs>
      </w:pPr>
    </w:lvl>
    <w:lvl w:ilvl="5" w:tplc="D9842C86">
      <w:numFmt w:val="none"/>
      <w:lvlText w:val=""/>
      <w:lvlJc w:val="left"/>
      <w:pPr>
        <w:tabs>
          <w:tab w:val="num" w:pos="360"/>
        </w:tabs>
      </w:pPr>
    </w:lvl>
    <w:lvl w:ilvl="6" w:tplc="87DEB998">
      <w:numFmt w:val="none"/>
      <w:lvlText w:val=""/>
      <w:lvlJc w:val="left"/>
      <w:pPr>
        <w:tabs>
          <w:tab w:val="num" w:pos="360"/>
        </w:tabs>
      </w:pPr>
    </w:lvl>
    <w:lvl w:ilvl="7" w:tplc="B32ADF62">
      <w:numFmt w:val="none"/>
      <w:lvlText w:val=""/>
      <w:lvlJc w:val="left"/>
      <w:pPr>
        <w:tabs>
          <w:tab w:val="num" w:pos="360"/>
        </w:tabs>
      </w:pPr>
    </w:lvl>
    <w:lvl w:ilvl="8" w:tplc="720EE252">
      <w:numFmt w:val="none"/>
      <w:lvlText w:val=""/>
      <w:lvlJc w:val="left"/>
      <w:pPr>
        <w:tabs>
          <w:tab w:val="num" w:pos="360"/>
        </w:tabs>
      </w:pPr>
    </w:lvl>
  </w:abstractNum>
  <w:abstractNum w:abstractNumId="2" w15:restartNumberingAfterBreak="0">
    <w:nsid w:val="578F58DE"/>
    <w:multiLevelType w:val="hybridMultilevel"/>
    <w:tmpl w:val="B548F98A"/>
    <w:lvl w:ilvl="0" w:tplc="EB7690E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5C13F2B"/>
    <w:multiLevelType w:val="multilevel"/>
    <w:tmpl w:val="9BE6451C"/>
    <w:lvl w:ilvl="0">
      <w:start w:val="1"/>
      <w:numFmt w:val="decimal"/>
      <w:lvlText w:val="%1."/>
      <w:lvlJc w:val="left"/>
      <w:pPr>
        <w:ind w:left="720" w:hanging="363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363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720" w:hanging="363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720" w:hanging="363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720" w:hanging="363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720" w:hanging="363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720" w:hanging="363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720" w:hanging="363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720" w:hanging="363"/>
      </w:pPr>
      <w:rPr>
        <w:rFonts w:hint="default"/>
        <w:b/>
      </w:rPr>
    </w:lvl>
  </w:abstractNum>
  <w:num w:numId="1" w16cid:durableId="1660042181">
    <w:abstractNumId w:val="2"/>
  </w:num>
  <w:num w:numId="2" w16cid:durableId="750660813">
    <w:abstractNumId w:val="1"/>
  </w:num>
  <w:num w:numId="3" w16cid:durableId="665522657">
    <w:abstractNumId w:val="0"/>
  </w:num>
  <w:num w:numId="4" w16cid:durableId="30659323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efaultTabStop w:val="708"/>
  <w:hyphenationZone w:val="425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7652"/>
    <w:rsid w:val="000146A3"/>
    <w:rsid w:val="00027807"/>
    <w:rsid w:val="00047518"/>
    <w:rsid w:val="000659A8"/>
    <w:rsid w:val="0006797A"/>
    <w:rsid w:val="000A19A7"/>
    <w:rsid w:val="000C4237"/>
    <w:rsid w:val="0010757E"/>
    <w:rsid w:val="001A5C52"/>
    <w:rsid w:val="001B1EB7"/>
    <w:rsid w:val="002526A3"/>
    <w:rsid w:val="002A2C50"/>
    <w:rsid w:val="002B475F"/>
    <w:rsid w:val="002C4BB1"/>
    <w:rsid w:val="00301EB6"/>
    <w:rsid w:val="003940BB"/>
    <w:rsid w:val="004775E5"/>
    <w:rsid w:val="004A6D11"/>
    <w:rsid w:val="004B2D65"/>
    <w:rsid w:val="004D58D2"/>
    <w:rsid w:val="00572963"/>
    <w:rsid w:val="006010A6"/>
    <w:rsid w:val="0065366D"/>
    <w:rsid w:val="00682FA7"/>
    <w:rsid w:val="00687D56"/>
    <w:rsid w:val="00693E44"/>
    <w:rsid w:val="006B1D33"/>
    <w:rsid w:val="006E1996"/>
    <w:rsid w:val="0075605A"/>
    <w:rsid w:val="007B628E"/>
    <w:rsid w:val="007C4BF5"/>
    <w:rsid w:val="007D15EB"/>
    <w:rsid w:val="007F5738"/>
    <w:rsid w:val="008175DB"/>
    <w:rsid w:val="008616A6"/>
    <w:rsid w:val="00870DFE"/>
    <w:rsid w:val="008866BE"/>
    <w:rsid w:val="00927AE3"/>
    <w:rsid w:val="00943C32"/>
    <w:rsid w:val="00951B20"/>
    <w:rsid w:val="00967652"/>
    <w:rsid w:val="009A398D"/>
    <w:rsid w:val="009C5003"/>
    <w:rsid w:val="009F3E4C"/>
    <w:rsid w:val="00A2183B"/>
    <w:rsid w:val="00A40D89"/>
    <w:rsid w:val="00AF468D"/>
    <w:rsid w:val="00B000D4"/>
    <w:rsid w:val="00B322E2"/>
    <w:rsid w:val="00BD0262"/>
    <w:rsid w:val="00C1339B"/>
    <w:rsid w:val="00C345FC"/>
    <w:rsid w:val="00CA157E"/>
    <w:rsid w:val="00CF4ED6"/>
    <w:rsid w:val="00D01039"/>
    <w:rsid w:val="00D4721B"/>
    <w:rsid w:val="00D6267A"/>
    <w:rsid w:val="00D8204F"/>
    <w:rsid w:val="00D83866"/>
    <w:rsid w:val="00D93B7D"/>
    <w:rsid w:val="00DA3072"/>
    <w:rsid w:val="00DE2B75"/>
    <w:rsid w:val="00E24C00"/>
    <w:rsid w:val="00E379C9"/>
    <w:rsid w:val="00E82D80"/>
    <w:rsid w:val="00E92750"/>
    <w:rsid w:val="00EA58FF"/>
    <w:rsid w:val="00F14159"/>
    <w:rsid w:val="00F15A2B"/>
    <w:rsid w:val="00F33569"/>
    <w:rsid w:val="00F50576"/>
    <w:rsid w:val="00F92508"/>
    <w:rsid w:val="00FB07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  <w14:docId w14:val="7420EF59"/>
  <w15:chartTrackingRefBased/>
  <w15:docId w15:val="{71FB19AF-950D-457D-947D-71B4C6543D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F5057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50576"/>
  </w:style>
  <w:style w:type="paragraph" w:styleId="Stopka">
    <w:name w:val="footer"/>
    <w:basedOn w:val="Normalny"/>
    <w:link w:val="StopkaZnak"/>
    <w:uiPriority w:val="99"/>
    <w:unhideWhenUsed/>
    <w:rsid w:val="00F5057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50576"/>
  </w:style>
  <w:style w:type="paragraph" w:customStyle="1" w:styleId="Stlus1">
    <w:name w:val="Stílus1"/>
    <w:basedOn w:val="Normalny"/>
    <w:rsid w:val="009C5003"/>
    <w:pPr>
      <w:spacing w:after="0" w:line="240" w:lineRule="auto"/>
      <w:jc w:val="both"/>
    </w:pPr>
    <w:rPr>
      <w:rFonts w:ascii="Arial" w:eastAsia="Times New Roman" w:hAnsi="Arial" w:cs="Times New Roman"/>
      <w:sz w:val="24"/>
      <w:szCs w:val="20"/>
      <w:lang w:eastAsia="pl-PL"/>
    </w:rPr>
  </w:style>
  <w:style w:type="paragraph" w:styleId="Tekstpodstawowy">
    <w:name w:val="Body Text"/>
    <w:aliases w:val="Tekst podstawow.(F2),(F2)"/>
    <w:basedOn w:val="Normalny"/>
    <w:link w:val="TekstpodstawowyZnak"/>
    <w:rsid w:val="00F14159"/>
    <w:pPr>
      <w:spacing w:after="0" w:line="360" w:lineRule="auto"/>
    </w:pPr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character" w:customStyle="1" w:styleId="TekstpodstawowyZnak">
    <w:name w:val="Tekst podstawowy Znak"/>
    <w:aliases w:val="Tekst podstawow.(F2) Znak,(F2) Znak"/>
    <w:basedOn w:val="Domylnaczcionkaakapitu"/>
    <w:link w:val="Tekstpodstawowy"/>
    <w:rsid w:val="00F14159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Akapitzlist">
    <w:name w:val="List Paragraph"/>
    <w:basedOn w:val="Normalny"/>
    <w:uiPriority w:val="34"/>
    <w:qFormat/>
    <w:rsid w:val="00F14159"/>
    <w:pPr>
      <w:suppressAutoHyphens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Pogrubienie">
    <w:name w:val="Strong"/>
    <w:basedOn w:val="Domylnaczcionkaakapitu"/>
    <w:uiPriority w:val="22"/>
    <w:qFormat/>
    <w:rsid w:val="00870DF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isl xmlns:xsi="http://www.w3.org/2001/XMLSchema-instance" xmlns:xsd="http://www.w3.org/2001/XMLSchema" xmlns="http://www.boldonjames.com/2008/01/sie/internal/label" sislVersion="0" policy="992781dc-360b-4b31-9bcd-674abed97a40" origin="userSelected">
  <element uid="707fbe96-ba50-4b06-9f7d-a4363831fe5f" value=""/>
</sisl>
</file>

<file path=customXml/itemProps1.xml><?xml version="1.0" encoding="utf-8"?>
<ds:datastoreItem xmlns:ds="http://schemas.openxmlformats.org/officeDocument/2006/customXml" ds:itemID="{A664396E-0CC3-4EC8-AB9A-828A5A2155B2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245</Words>
  <Characters>1475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Jaworski Romuald</dc:creator>
  <cp:keywords/>
  <dc:description/>
  <cp:lastModifiedBy>Cereda Katarzyna</cp:lastModifiedBy>
  <cp:revision>11</cp:revision>
  <cp:lastPrinted>2021-06-28T08:04:00Z</cp:lastPrinted>
  <dcterms:created xsi:type="dcterms:W3CDTF">2022-09-09T11:57:00Z</dcterms:created>
  <dcterms:modified xsi:type="dcterms:W3CDTF">2025-12-05T11:16:00Z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99c84645-9279-4660-926d-689369a80fe4</vt:lpwstr>
  </property>
  <property fmtid="{D5CDD505-2E9C-101B-9397-08002B2CF9AE}" pid="3" name="bjSaver">
    <vt:lpwstr>JtGTEMffqE0FCVdSM+iJn5hr0aiPBEj5</vt:lpwstr>
  </property>
  <property fmtid="{D5CDD505-2E9C-101B-9397-08002B2CF9AE}" pid="4" name="bjDocumentLabelXML">
    <vt:lpwstr>&lt;?xml version="1.0" encoding="us-ascii"?&gt;&lt;sisl xmlns:xsi="http://www.w3.org/2001/XMLSchema-instance" xmlns:xsd="http://www.w3.org/2001/XMLSchema" sislVersion="0" policy="992781dc-360b-4b31-9bcd-674abed97a40" origin="userSelected" xmlns="http://www.boldonj</vt:lpwstr>
  </property>
  <property fmtid="{D5CDD505-2E9C-101B-9397-08002B2CF9AE}" pid="5" name="bjDocumentLabelXML-0">
    <vt:lpwstr>ames.com/2008/01/sie/internal/label"&gt;&lt;element uid="707fbe96-ba50-4b06-9f7d-a4363831fe5f" value="" /&gt;&lt;/sisl&gt;</vt:lpwstr>
  </property>
  <property fmtid="{D5CDD505-2E9C-101B-9397-08002B2CF9AE}" pid="6" name="bjDocumentSecurityLabel">
    <vt:lpwstr>Klasyfikacja: WEWNĘTRZNA</vt:lpwstr>
  </property>
  <property fmtid="{D5CDD505-2E9C-101B-9397-08002B2CF9AE}" pid="7" name="bjClsUserRVM">
    <vt:lpwstr>[]</vt:lpwstr>
  </property>
</Properties>
</file>